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C040" w14:textId="122FFF61" w:rsidR="002A70D7" w:rsidRPr="00CA6D8F" w:rsidRDefault="000B0003" w:rsidP="007B6A6A">
      <w:pPr>
        <w:rPr>
          <w:b/>
          <w:sz w:val="28"/>
        </w:rPr>
      </w:pPr>
      <w:bookmarkStart w:id="0" w:name="_GoBack"/>
      <w:bookmarkEnd w:id="0"/>
      <w:r w:rsidRPr="00CA6D8F">
        <w:rPr>
          <w:b/>
          <w:sz w:val="28"/>
        </w:rPr>
        <w:t>3</w:t>
      </w:r>
      <w:r w:rsidRPr="00CA6D8F">
        <w:rPr>
          <w:b/>
          <w:sz w:val="28"/>
          <w:vertAlign w:val="superscript"/>
        </w:rPr>
        <w:t>rd</w:t>
      </w:r>
      <w:r w:rsidR="002A70D7" w:rsidRPr="00CA6D8F">
        <w:rPr>
          <w:b/>
          <w:sz w:val="28"/>
        </w:rPr>
        <w:t xml:space="preserve"> grade supply list</w:t>
      </w:r>
    </w:p>
    <w:p w14:paraId="271F37E2" w14:textId="6C13310D" w:rsidR="000B0003" w:rsidRPr="00CA6D8F" w:rsidRDefault="002A70D7" w:rsidP="007B6A6A">
      <w:pPr>
        <w:rPr>
          <w:b/>
          <w:sz w:val="24"/>
        </w:rPr>
      </w:pPr>
      <w:r w:rsidRPr="00CA6D8F">
        <w:rPr>
          <w:b/>
          <w:sz w:val="24"/>
        </w:rPr>
        <w:t>Communal</w:t>
      </w:r>
      <w:r w:rsidR="00CA6D8F" w:rsidRPr="00CA6D8F">
        <w:rPr>
          <w:b/>
          <w:sz w:val="24"/>
        </w:rPr>
        <w:t xml:space="preserve"> Classroom S</w:t>
      </w:r>
      <w:r w:rsidRPr="00CA6D8F">
        <w:rPr>
          <w:b/>
          <w:sz w:val="24"/>
        </w:rPr>
        <w:t>upplies:</w:t>
      </w:r>
    </w:p>
    <w:p w14:paraId="73AF938B" w14:textId="77777777" w:rsidR="006A5015" w:rsidRDefault="007B6A6A" w:rsidP="007B6A6A">
      <w:pPr>
        <w:pStyle w:val="ListParagraph"/>
        <w:numPr>
          <w:ilvl w:val="0"/>
          <w:numId w:val="1"/>
        </w:numPr>
      </w:pPr>
      <w:r>
        <w:t>4</w:t>
      </w:r>
      <w:r w:rsidR="000B0003">
        <w:t xml:space="preserve"> boxes, </w:t>
      </w:r>
      <w:r>
        <w:t>pre-sharpened pencils. Ticonderoga brand are best!</w:t>
      </w:r>
    </w:p>
    <w:p w14:paraId="31BC2F69" w14:textId="70D03222" w:rsidR="007B6A6A" w:rsidRDefault="007B6A6A" w:rsidP="007B6A6A">
      <w:pPr>
        <w:pStyle w:val="ListParagraph"/>
        <w:numPr>
          <w:ilvl w:val="0"/>
          <w:numId w:val="1"/>
        </w:numPr>
      </w:pPr>
      <w:r>
        <w:t>6 erasers</w:t>
      </w:r>
      <w:r w:rsidR="00CA6D8F">
        <w:t>, (</w:t>
      </w:r>
      <w:proofErr w:type="spellStart"/>
      <w:r w:rsidR="00CA6D8F">
        <w:t>Pentel</w:t>
      </w:r>
      <w:proofErr w:type="spellEnd"/>
      <w:r w:rsidR="00CA6D8F">
        <w:t xml:space="preserve"> Hi-polymer White Block Eraser; comes in a pack of 3)</w:t>
      </w:r>
    </w:p>
    <w:p w14:paraId="3F269D38" w14:textId="18FD07F7" w:rsidR="000B0003" w:rsidRDefault="000B0003" w:rsidP="007B6A6A">
      <w:pPr>
        <w:pStyle w:val="ListParagraph"/>
        <w:numPr>
          <w:ilvl w:val="0"/>
          <w:numId w:val="1"/>
        </w:numPr>
      </w:pPr>
      <w:r>
        <w:t>2 black Sharpie</w:t>
      </w:r>
      <w:r w:rsidR="002A70D7">
        <w:t>s</w:t>
      </w:r>
    </w:p>
    <w:p w14:paraId="1B7D4BFD" w14:textId="40918997" w:rsidR="00CA6D8F" w:rsidRDefault="00CA6D8F" w:rsidP="00CA6D8F">
      <w:pPr>
        <w:pStyle w:val="ListParagraph"/>
        <w:numPr>
          <w:ilvl w:val="0"/>
          <w:numId w:val="1"/>
        </w:numPr>
      </w:pPr>
      <w:r>
        <w:t>2 red pens</w:t>
      </w:r>
    </w:p>
    <w:p w14:paraId="11C7B2CA" w14:textId="77777777" w:rsidR="002A70D7" w:rsidRDefault="002A70D7" w:rsidP="002A70D7">
      <w:pPr>
        <w:pStyle w:val="ListParagraph"/>
        <w:numPr>
          <w:ilvl w:val="0"/>
          <w:numId w:val="1"/>
        </w:numPr>
      </w:pPr>
      <w:r>
        <w:t>1 pack expo pens, 2-4 pens</w:t>
      </w:r>
    </w:p>
    <w:p w14:paraId="36DD24B3" w14:textId="55D6A04D" w:rsidR="002A70D7" w:rsidRDefault="002A70D7" w:rsidP="002A70D7">
      <w:pPr>
        <w:pStyle w:val="ListParagraph"/>
        <w:numPr>
          <w:ilvl w:val="0"/>
          <w:numId w:val="1"/>
        </w:numPr>
      </w:pPr>
      <w:r>
        <w:t>2-4 yellow highlighter</w:t>
      </w:r>
      <w:r w:rsidR="00CA6D8F">
        <w:t>s</w:t>
      </w:r>
    </w:p>
    <w:p w14:paraId="17CB5128" w14:textId="37191090" w:rsidR="002A70D7" w:rsidRDefault="00CA6D8F" w:rsidP="002A70D7">
      <w:pPr>
        <w:pStyle w:val="ListParagraph"/>
        <w:numPr>
          <w:ilvl w:val="0"/>
          <w:numId w:val="1"/>
        </w:numPr>
      </w:pPr>
      <w:r>
        <w:t>1 pack</w:t>
      </w:r>
      <w:r w:rsidR="002A70D7">
        <w:t xml:space="preserve"> Avery </w:t>
      </w:r>
      <w:proofErr w:type="spellStart"/>
      <w:r w:rsidR="002A70D7">
        <w:t>permeant</w:t>
      </w:r>
      <w:proofErr w:type="spellEnd"/>
      <w:r w:rsidR="002A70D7">
        <w:t xml:space="preserve"> glue stuck</w:t>
      </w:r>
      <w:r>
        <w:t>; comes in pack of 6</w:t>
      </w:r>
    </w:p>
    <w:p w14:paraId="2D5B8F3B" w14:textId="6325F022" w:rsidR="002A70D7" w:rsidRDefault="002A70D7" w:rsidP="002A70D7">
      <w:pPr>
        <w:pStyle w:val="ListParagraph"/>
        <w:numPr>
          <w:ilvl w:val="0"/>
          <w:numId w:val="1"/>
        </w:numPr>
      </w:pPr>
      <w:r>
        <w:t>3</w:t>
      </w:r>
      <w:r w:rsidR="00CA6D8F">
        <w:t xml:space="preserve"> boxes of</w:t>
      </w:r>
      <w:r>
        <w:t xml:space="preserve"> Kleenex</w:t>
      </w:r>
    </w:p>
    <w:p w14:paraId="2DD08CB6" w14:textId="08A91F02" w:rsidR="002A70D7" w:rsidRDefault="002A70D7" w:rsidP="002A70D7">
      <w:pPr>
        <w:pStyle w:val="ListParagraph"/>
        <w:numPr>
          <w:ilvl w:val="0"/>
          <w:numId w:val="1"/>
        </w:numPr>
      </w:pPr>
      <w:r>
        <w:t>2 pack</w:t>
      </w:r>
      <w:r w:rsidR="00CA6D8F">
        <w:t>s of</w:t>
      </w:r>
      <w:r>
        <w:t xml:space="preserve"> wide ruled paper</w:t>
      </w:r>
    </w:p>
    <w:p w14:paraId="2DB1C02F" w14:textId="5B173783" w:rsidR="002A70D7" w:rsidRDefault="002A70D7" w:rsidP="002A70D7">
      <w:pPr>
        <w:pStyle w:val="ListParagraph"/>
        <w:numPr>
          <w:ilvl w:val="0"/>
          <w:numId w:val="1"/>
        </w:numPr>
      </w:pPr>
      <w:r>
        <w:t xml:space="preserve">1 bottle </w:t>
      </w:r>
      <w:r w:rsidR="00CA6D8F">
        <w:t xml:space="preserve">of </w:t>
      </w:r>
      <w:r>
        <w:t>hand sanitizer</w:t>
      </w:r>
    </w:p>
    <w:p w14:paraId="172692DC" w14:textId="77777777" w:rsidR="002A70D7" w:rsidRDefault="002A70D7" w:rsidP="002A70D7">
      <w:pPr>
        <w:pStyle w:val="ListParagraph"/>
        <w:numPr>
          <w:ilvl w:val="0"/>
          <w:numId w:val="1"/>
        </w:numPr>
      </w:pPr>
      <w:r>
        <w:t>1 ream of white printer paper</w:t>
      </w:r>
    </w:p>
    <w:p w14:paraId="3DDCB5D9" w14:textId="24B987BD" w:rsidR="002A70D7" w:rsidRDefault="002A70D7" w:rsidP="002A70D7">
      <w:pPr>
        <w:pStyle w:val="ListParagraph"/>
        <w:numPr>
          <w:ilvl w:val="0"/>
          <w:numId w:val="1"/>
        </w:numPr>
      </w:pPr>
      <w:r>
        <w:t xml:space="preserve">1 pack </w:t>
      </w:r>
      <w:r w:rsidR="00CA6D8F">
        <w:t xml:space="preserve">of </w:t>
      </w:r>
      <w:r>
        <w:t>baby wipes</w:t>
      </w:r>
    </w:p>
    <w:p w14:paraId="1EF430B3" w14:textId="54639650" w:rsidR="002A70D7" w:rsidRPr="00CA6D8F" w:rsidRDefault="002A70D7" w:rsidP="002A70D7">
      <w:pPr>
        <w:rPr>
          <w:b/>
          <w:sz w:val="24"/>
        </w:rPr>
      </w:pPr>
      <w:r w:rsidRPr="00CA6D8F">
        <w:rPr>
          <w:b/>
          <w:sz w:val="24"/>
        </w:rPr>
        <w:t>Personal supplies:</w:t>
      </w:r>
    </w:p>
    <w:p w14:paraId="476A46BC" w14:textId="58BE9FF7" w:rsidR="00530BD6" w:rsidRDefault="00530BD6" w:rsidP="007B6A6A">
      <w:pPr>
        <w:pStyle w:val="ListParagraph"/>
        <w:numPr>
          <w:ilvl w:val="0"/>
          <w:numId w:val="1"/>
        </w:numPr>
      </w:pPr>
      <w:r>
        <w:t>1</w:t>
      </w:r>
      <w:r w:rsidR="00CA6D8F">
        <w:t xml:space="preserve"> s</w:t>
      </w:r>
      <w:r>
        <w:t>mall scissor</w:t>
      </w:r>
    </w:p>
    <w:p w14:paraId="0ED0764E" w14:textId="77777777" w:rsidR="00530BD6" w:rsidRDefault="00530BD6" w:rsidP="007B6A6A">
      <w:pPr>
        <w:pStyle w:val="ListParagraph"/>
        <w:numPr>
          <w:ilvl w:val="0"/>
          <w:numId w:val="1"/>
        </w:numPr>
      </w:pPr>
      <w:r>
        <w:t xml:space="preserve">24 pack Crayola Crayons </w:t>
      </w:r>
    </w:p>
    <w:p w14:paraId="6E5748DA" w14:textId="77777777" w:rsidR="00530BD6" w:rsidRDefault="00530BD6" w:rsidP="00530BD6">
      <w:pPr>
        <w:pStyle w:val="ListParagraph"/>
        <w:numPr>
          <w:ilvl w:val="0"/>
          <w:numId w:val="1"/>
        </w:numPr>
      </w:pPr>
      <w:r>
        <w:t>10 pack Crayola markers (big)</w:t>
      </w:r>
    </w:p>
    <w:p w14:paraId="2592CE14" w14:textId="77777777" w:rsidR="00530BD6" w:rsidRDefault="00530BD6" w:rsidP="00530BD6">
      <w:pPr>
        <w:pStyle w:val="ListParagraph"/>
        <w:numPr>
          <w:ilvl w:val="0"/>
          <w:numId w:val="1"/>
        </w:numPr>
      </w:pPr>
      <w:r>
        <w:t xml:space="preserve">10 pack </w:t>
      </w:r>
      <w:r w:rsidR="000B0003">
        <w:t>Crayola markers (thin)</w:t>
      </w:r>
    </w:p>
    <w:p w14:paraId="0BF8AAEA" w14:textId="77777777" w:rsidR="00530BD6" w:rsidRDefault="00530BD6" w:rsidP="00530BD6">
      <w:pPr>
        <w:pStyle w:val="ListParagraph"/>
        <w:numPr>
          <w:ilvl w:val="0"/>
          <w:numId w:val="1"/>
        </w:numPr>
      </w:pPr>
      <w:r>
        <w:t>24 pack Crayola colored pencils</w:t>
      </w:r>
    </w:p>
    <w:p w14:paraId="396533C6" w14:textId="29BB6E77" w:rsidR="00530BD6" w:rsidRDefault="000B0003" w:rsidP="00530BD6">
      <w:pPr>
        <w:pStyle w:val="ListParagraph"/>
        <w:numPr>
          <w:ilvl w:val="0"/>
          <w:numId w:val="1"/>
        </w:numPr>
      </w:pPr>
      <w:r>
        <w:t xml:space="preserve">1 </w:t>
      </w:r>
      <w:r w:rsidR="00CA6D8F">
        <w:t>p</w:t>
      </w:r>
      <w:r w:rsidR="00530BD6">
        <w:t>encil box</w:t>
      </w:r>
    </w:p>
    <w:p w14:paraId="7A800413" w14:textId="35D4BD9E" w:rsidR="00530BD6" w:rsidRDefault="000B0003" w:rsidP="00530BD6">
      <w:pPr>
        <w:pStyle w:val="ListParagraph"/>
        <w:numPr>
          <w:ilvl w:val="0"/>
          <w:numId w:val="1"/>
        </w:numPr>
      </w:pPr>
      <w:r>
        <w:t xml:space="preserve">1 </w:t>
      </w:r>
      <w:r w:rsidR="00CA6D8F">
        <w:t>s</w:t>
      </w:r>
      <w:r w:rsidR="00530BD6">
        <w:t>mall manual pencil sharpener</w:t>
      </w:r>
    </w:p>
    <w:p w14:paraId="60272688" w14:textId="15FC2242" w:rsidR="002A70D7" w:rsidRDefault="002A70D7" w:rsidP="002A70D7">
      <w:pPr>
        <w:pStyle w:val="ListParagraph"/>
        <w:numPr>
          <w:ilvl w:val="0"/>
          <w:numId w:val="1"/>
        </w:numPr>
      </w:pPr>
      <w:r>
        <w:t xml:space="preserve">2 composition books </w:t>
      </w:r>
    </w:p>
    <w:p w14:paraId="3A768262" w14:textId="17CFE6E0" w:rsidR="000B0003" w:rsidRPr="00CA6D8F" w:rsidRDefault="002A70D7" w:rsidP="000B0003">
      <w:pPr>
        <w:rPr>
          <w:b/>
          <w:sz w:val="24"/>
        </w:rPr>
      </w:pPr>
      <w:r w:rsidRPr="00CA6D8F">
        <w:rPr>
          <w:b/>
          <w:sz w:val="24"/>
        </w:rPr>
        <w:t>Please Note:</w:t>
      </w:r>
    </w:p>
    <w:p w14:paraId="6F74C83C" w14:textId="77777777" w:rsidR="000B0003" w:rsidRDefault="000B0003" w:rsidP="000B0003">
      <w:pPr>
        <w:pStyle w:val="ListParagraph"/>
        <w:numPr>
          <w:ilvl w:val="0"/>
          <w:numId w:val="1"/>
        </w:numPr>
      </w:pPr>
      <w:r>
        <w:t>Please no mechanical pencils.</w:t>
      </w:r>
    </w:p>
    <w:p w14:paraId="6E328F71" w14:textId="77777777" w:rsidR="000B0003" w:rsidRDefault="000B0003" w:rsidP="000B0003">
      <w:pPr>
        <w:pStyle w:val="ListParagraph"/>
        <w:numPr>
          <w:ilvl w:val="0"/>
          <w:numId w:val="3"/>
        </w:numPr>
      </w:pPr>
      <w:r>
        <w:t>Individual classroom teachers may request additional items</w:t>
      </w:r>
      <w:r w:rsidR="0055077A">
        <w:t xml:space="preserve"> after school starts</w:t>
      </w:r>
      <w:r>
        <w:t>.</w:t>
      </w:r>
    </w:p>
    <w:p w14:paraId="24B5E6C0" w14:textId="439509DB" w:rsidR="000B0003" w:rsidRPr="00CA6D8F" w:rsidRDefault="00CA6D8F" w:rsidP="000B0003">
      <w:pPr>
        <w:rPr>
          <w:b/>
          <w:sz w:val="24"/>
        </w:rPr>
      </w:pPr>
      <w:r w:rsidRPr="00CA6D8F">
        <w:rPr>
          <w:b/>
          <w:sz w:val="24"/>
        </w:rPr>
        <w:t>Donation items:</w:t>
      </w:r>
      <w:r w:rsidR="000B0003" w:rsidRPr="00CA6D8F">
        <w:rPr>
          <w:b/>
          <w:sz w:val="24"/>
        </w:rPr>
        <w:t xml:space="preserve"> not required</w:t>
      </w:r>
      <w:r w:rsidR="0055077A" w:rsidRPr="00CA6D8F">
        <w:rPr>
          <w:b/>
          <w:sz w:val="24"/>
        </w:rPr>
        <w:t xml:space="preserve"> for each student to bring, but other items we will use throughout the year.</w:t>
      </w:r>
    </w:p>
    <w:p w14:paraId="71622199" w14:textId="77777777" w:rsidR="000B0003" w:rsidRDefault="0055077A" w:rsidP="000B0003">
      <w:pPr>
        <w:pStyle w:val="ListParagraph"/>
        <w:numPr>
          <w:ilvl w:val="0"/>
          <w:numId w:val="2"/>
        </w:numPr>
      </w:pPr>
      <w:proofErr w:type="spellStart"/>
      <w:r>
        <w:t>Papermate</w:t>
      </w:r>
      <w:proofErr w:type="spellEnd"/>
      <w:r>
        <w:t xml:space="preserve"> </w:t>
      </w:r>
      <w:r w:rsidR="000B0003">
        <w:t>Black flare pens</w:t>
      </w:r>
    </w:p>
    <w:p w14:paraId="5CAFE038" w14:textId="77777777" w:rsidR="000B0003" w:rsidRDefault="000B0003" w:rsidP="000B0003">
      <w:pPr>
        <w:pStyle w:val="ListParagraph"/>
        <w:numPr>
          <w:ilvl w:val="0"/>
          <w:numId w:val="2"/>
        </w:numPr>
      </w:pPr>
      <w:r>
        <w:t>Small and large sticky notes (no dispensers needed)</w:t>
      </w:r>
    </w:p>
    <w:p w14:paraId="6239A513" w14:textId="77777777" w:rsidR="000B0003" w:rsidRDefault="000B0003" w:rsidP="000B0003">
      <w:pPr>
        <w:pStyle w:val="ListParagraph"/>
        <w:numPr>
          <w:ilvl w:val="0"/>
          <w:numId w:val="2"/>
        </w:numPr>
      </w:pPr>
      <w:r>
        <w:t>Scotch tape</w:t>
      </w:r>
    </w:p>
    <w:p w14:paraId="02E74DDC" w14:textId="2A321B6F" w:rsidR="00D55759" w:rsidRDefault="00D55759" w:rsidP="000B0003">
      <w:pPr>
        <w:pStyle w:val="ListParagraph"/>
        <w:numPr>
          <w:ilvl w:val="0"/>
          <w:numId w:val="2"/>
        </w:numPr>
      </w:pPr>
      <w:r>
        <w:t>Gallon or quart size Ziploc bags</w:t>
      </w:r>
    </w:p>
    <w:sectPr w:rsidR="00D55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1A63"/>
    <w:multiLevelType w:val="hybridMultilevel"/>
    <w:tmpl w:val="022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D64D5"/>
    <w:multiLevelType w:val="hybridMultilevel"/>
    <w:tmpl w:val="A1F8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22A69"/>
    <w:multiLevelType w:val="hybridMultilevel"/>
    <w:tmpl w:val="8444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A"/>
    <w:rsid w:val="000B0003"/>
    <w:rsid w:val="002A70D7"/>
    <w:rsid w:val="00530BD6"/>
    <w:rsid w:val="0055077A"/>
    <w:rsid w:val="006A5015"/>
    <w:rsid w:val="007B6A6A"/>
    <w:rsid w:val="00A955D7"/>
    <w:rsid w:val="00CA6D8F"/>
    <w:rsid w:val="00D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93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347B094EC524A8AE6F83D1A7EB64D" ma:contentTypeVersion="5" ma:contentTypeDescription="Create a new document." ma:contentTypeScope="" ma:versionID="92c4326840f6367c6000d024d50d6fc1">
  <xsd:schema xmlns:xsd="http://www.w3.org/2001/XMLSchema" xmlns:xs="http://www.w3.org/2001/XMLSchema" xmlns:p="http://schemas.microsoft.com/office/2006/metadata/properties" xmlns:ns2="12f69a45-93c1-4a92-9638-f98076b5149d" targetNamespace="http://schemas.microsoft.com/office/2006/metadata/properties" ma:root="true" ma:fieldsID="1118f35fdc7236167aab46d83899e999" ns2:_="">
    <xsd:import namespace="12f69a45-93c1-4a92-9638-f98076b514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9a45-93c1-4a92-9638-f98076b514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65396-43E3-4AEA-80EA-2FA0A1177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9a45-93c1-4a92-9638-f98076b514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D21E6-E188-47DD-BFE5-01C07D8BB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0847-7E67-4738-9D72-459071065D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Kesselring, Amy</dc:creator>
  <cp:keywords/>
  <dc:description/>
  <cp:lastModifiedBy>Mei Chen</cp:lastModifiedBy>
  <cp:revision>2</cp:revision>
  <cp:lastPrinted>2016-05-18T15:09:00Z</cp:lastPrinted>
  <dcterms:created xsi:type="dcterms:W3CDTF">2016-06-02T05:06:00Z</dcterms:created>
  <dcterms:modified xsi:type="dcterms:W3CDTF">2016-06-02T05:06:00Z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0x010100740347B094EC524A8AE6F83D1A7EB64D</vt:lpwstr>
  </property>
</Properties>
</file>